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222" w:rsidRDefault="00293CF9" w:rsidP="00293CF9">
      <w:pPr>
        <w:ind w:left="-908"/>
        <w:rPr>
          <w:rtl/>
        </w:rPr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171C0" w:rsidRPr="004C3445" w:rsidRDefault="00C171C0" w:rsidP="004C3445">
      <w:pPr>
        <w:pStyle w:val="a6"/>
        <w:numPr>
          <w:ilvl w:val="0"/>
          <w:numId w:val="8"/>
        </w:numPr>
        <w:rPr>
          <w:b/>
          <w:bCs/>
          <w:sz w:val="24"/>
          <w:szCs w:val="24"/>
          <w:rtl/>
        </w:rPr>
      </w:pPr>
      <w:r w:rsidRPr="004C3445">
        <w:rPr>
          <w:rFonts w:hint="cs"/>
          <w:b/>
          <w:bCs/>
          <w:sz w:val="24"/>
          <w:szCs w:val="24"/>
          <w:rtl/>
        </w:rPr>
        <w:t xml:space="preserve">قارني بين </w:t>
      </w:r>
      <w:proofErr w:type="spellStart"/>
      <w:r w:rsidRPr="004C3445">
        <w:rPr>
          <w:rFonts w:hint="cs"/>
          <w:b/>
          <w:bCs/>
          <w:sz w:val="24"/>
          <w:szCs w:val="24"/>
          <w:rtl/>
        </w:rPr>
        <w:t>الألدهيدات</w:t>
      </w:r>
      <w:proofErr w:type="spellEnd"/>
      <w:r w:rsidRPr="004C3445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4C3445">
        <w:rPr>
          <w:rFonts w:hint="cs"/>
          <w:b/>
          <w:bCs/>
          <w:sz w:val="24"/>
          <w:szCs w:val="24"/>
          <w:rtl/>
        </w:rPr>
        <w:t>والكيتونات</w:t>
      </w:r>
      <w:proofErr w:type="spellEnd"/>
    </w:p>
    <w:tbl>
      <w:tblPr>
        <w:tblStyle w:val="a5"/>
        <w:bidiVisual/>
        <w:tblW w:w="0" w:type="auto"/>
        <w:tblInd w:w="-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70"/>
        <w:gridCol w:w="2971"/>
        <w:gridCol w:w="2971"/>
      </w:tblGrid>
      <w:tr w:rsidR="00C171C0" w:rsidTr="004C3445">
        <w:trPr>
          <w:trHeight w:val="362"/>
        </w:trPr>
        <w:tc>
          <w:tcPr>
            <w:tcW w:w="2970" w:type="dxa"/>
          </w:tcPr>
          <w:p w:rsidR="00C171C0" w:rsidRDefault="00C171C0" w:rsidP="00293CF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وجه المقارنة</w:t>
            </w:r>
          </w:p>
        </w:tc>
        <w:tc>
          <w:tcPr>
            <w:tcW w:w="2971" w:type="dxa"/>
          </w:tcPr>
          <w:p w:rsidR="00C171C0" w:rsidRDefault="00C171C0" w:rsidP="00293CF9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الألدهيد</w:t>
            </w:r>
            <w:proofErr w:type="spellEnd"/>
          </w:p>
        </w:tc>
        <w:tc>
          <w:tcPr>
            <w:tcW w:w="2971" w:type="dxa"/>
          </w:tcPr>
          <w:p w:rsidR="00C171C0" w:rsidRDefault="00C171C0" w:rsidP="00293CF9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الكيتون</w:t>
            </w:r>
            <w:proofErr w:type="spellEnd"/>
          </w:p>
        </w:tc>
      </w:tr>
      <w:tr w:rsidR="00C171C0" w:rsidTr="004C3445">
        <w:trPr>
          <w:trHeight w:val="362"/>
        </w:trPr>
        <w:tc>
          <w:tcPr>
            <w:tcW w:w="2970" w:type="dxa"/>
          </w:tcPr>
          <w:p w:rsidR="00C171C0" w:rsidRDefault="00C171C0" w:rsidP="00293CF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المجموعة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المتشابهه</w:t>
            </w:r>
            <w:proofErr w:type="spellEnd"/>
          </w:p>
        </w:tc>
        <w:tc>
          <w:tcPr>
            <w:tcW w:w="2971" w:type="dxa"/>
          </w:tcPr>
          <w:p w:rsidR="00C171C0" w:rsidRDefault="00C171C0" w:rsidP="00293CF9">
            <w:pPr>
              <w:rPr>
                <w:b/>
                <w:bCs/>
                <w:sz w:val="24"/>
                <w:szCs w:val="24"/>
                <w:rtl/>
              </w:rPr>
            </w:pPr>
          </w:p>
          <w:p w:rsidR="004C3445" w:rsidRDefault="004C3445" w:rsidP="00293CF9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71" w:type="dxa"/>
          </w:tcPr>
          <w:p w:rsidR="00C171C0" w:rsidRDefault="00C171C0" w:rsidP="00293CF9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171C0" w:rsidTr="004C3445">
        <w:trPr>
          <w:trHeight w:val="362"/>
        </w:trPr>
        <w:tc>
          <w:tcPr>
            <w:tcW w:w="2970" w:type="dxa"/>
          </w:tcPr>
          <w:p w:rsidR="00C171C0" w:rsidRDefault="00C171C0" w:rsidP="00293CF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المجموعة الوظيفية</w:t>
            </w:r>
          </w:p>
        </w:tc>
        <w:tc>
          <w:tcPr>
            <w:tcW w:w="2971" w:type="dxa"/>
          </w:tcPr>
          <w:p w:rsidR="00C171C0" w:rsidRDefault="00C171C0" w:rsidP="00293CF9">
            <w:pPr>
              <w:rPr>
                <w:b/>
                <w:bCs/>
                <w:sz w:val="24"/>
                <w:szCs w:val="24"/>
                <w:rtl/>
              </w:rPr>
            </w:pPr>
          </w:p>
          <w:p w:rsidR="004C3445" w:rsidRDefault="004C3445" w:rsidP="00293CF9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71" w:type="dxa"/>
          </w:tcPr>
          <w:p w:rsidR="00C171C0" w:rsidRDefault="00C171C0" w:rsidP="00293CF9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171C0" w:rsidTr="004C3445">
        <w:trPr>
          <w:trHeight w:val="382"/>
        </w:trPr>
        <w:tc>
          <w:tcPr>
            <w:tcW w:w="2970" w:type="dxa"/>
          </w:tcPr>
          <w:p w:rsidR="00C171C0" w:rsidRDefault="00C171C0" w:rsidP="00C171C0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الصيغة العامة </w:t>
            </w:r>
          </w:p>
        </w:tc>
        <w:tc>
          <w:tcPr>
            <w:tcW w:w="2971" w:type="dxa"/>
          </w:tcPr>
          <w:p w:rsidR="00C171C0" w:rsidRDefault="00C171C0" w:rsidP="00293CF9">
            <w:pPr>
              <w:rPr>
                <w:b/>
                <w:bCs/>
                <w:sz w:val="24"/>
                <w:szCs w:val="24"/>
                <w:rtl/>
              </w:rPr>
            </w:pPr>
          </w:p>
          <w:p w:rsidR="004C3445" w:rsidRDefault="004C3445" w:rsidP="00293CF9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71" w:type="dxa"/>
          </w:tcPr>
          <w:p w:rsidR="00C171C0" w:rsidRDefault="00C171C0" w:rsidP="00293CF9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C171C0" w:rsidRDefault="00C171C0" w:rsidP="00293CF9">
      <w:pPr>
        <w:ind w:left="-908"/>
        <w:rPr>
          <w:b/>
          <w:bCs/>
          <w:sz w:val="24"/>
          <w:szCs w:val="24"/>
          <w:rtl/>
        </w:rPr>
      </w:pPr>
    </w:p>
    <w:p w:rsidR="00C171C0" w:rsidRPr="004C3445" w:rsidRDefault="00C171C0" w:rsidP="004C3445">
      <w:pPr>
        <w:pStyle w:val="a6"/>
        <w:numPr>
          <w:ilvl w:val="0"/>
          <w:numId w:val="7"/>
        </w:numPr>
        <w:rPr>
          <w:b/>
          <w:bCs/>
          <w:sz w:val="24"/>
          <w:szCs w:val="24"/>
          <w:rtl/>
        </w:rPr>
      </w:pPr>
      <w:r w:rsidRPr="004C3445">
        <w:rPr>
          <w:rFonts w:hint="cs"/>
          <w:b/>
          <w:bCs/>
          <w:sz w:val="24"/>
          <w:szCs w:val="24"/>
          <w:rtl/>
        </w:rPr>
        <w:t>اكملي الفراغات التالية /</w:t>
      </w:r>
    </w:p>
    <w:p w:rsidR="00C171C0" w:rsidRDefault="00C171C0" w:rsidP="00C171C0">
      <w:pPr>
        <w:pStyle w:val="a6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أبسط </w:t>
      </w:r>
      <w:proofErr w:type="spellStart"/>
      <w:r>
        <w:rPr>
          <w:rFonts w:hint="cs"/>
          <w:b/>
          <w:bCs/>
          <w:sz w:val="24"/>
          <w:szCs w:val="24"/>
          <w:rtl/>
        </w:rPr>
        <w:t>الألدهيدات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هو ....................... ويكون محلول مع الماء يسمى </w:t>
      </w:r>
      <w:proofErr w:type="spellStart"/>
      <w:r>
        <w:rPr>
          <w:rFonts w:hint="cs"/>
          <w:b/>
          <w:bCs/>
          <w:sz w:val="24"/>
          <w:szCs w:val="24"/>
          <w:rtl/>
        </w:rPr>
        <w:t>الفورمالين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ويستخدم في ................</w:t>
      </w:r>
    </w:p>
    <w:p w:rsidR="00C171C0" w:rsidRDefault="00C171C0" w:rsidP="00C171C0">
      <w:pPr>
        <w:pStyle w:val="a6"/>
        <w:numPr>
          <w:ilvl w:val="0"/>
          <w:numId w:val="1"/>
        </w:numPr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كيتون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غير قابل للذوبان أبدا يتكون من ثلاث ذرات كربون صيغته .............................. ويسمى ............</w:t>
      </w:r>
    </w:p>
    <w:p w:rsidR="00C171C0" w:rsidRDefault="00C171C0" w:rsidP="00C171C0">
      <w:pPr>
        <w:pStyle w:val="a6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</w:t>
      </w:r>
    </w:p>
    <w:p w:rsidR="00C171C0" w:rsidRDefault="00C171C0" w:rsidP="004C3445">
      <w:pPr>
        <w:pStyle w:val="a6"/>
        <w:numPr>
          <w:ilvl w:val="0"/>
          <w:numId w:val="7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ارسمي الصيغ البنائية التالية </w:t>
      </w:r>
    </w:p>
    <w:p w:rsidR="00C171C0" w:rsidRDefault="00C171C0" w:rsidP="00C171C0">
      <w:pPr>
        <w:pStyle w:val="a6"/>
        <w:ind w:left="-548"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بروبانال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 .......................................</w:t>
      </w:r>
    </w:p>
    <w:p w:rsidR="00C171C0" w:rsidRDefault="00C171C0" w:rsidP="00C171C0">
      <w:pPr>
        <w:pStyle w:val="a6"/>
        <w:ind w:left="-548"/>
        <w:rPr>
          <w:b/>
          <w:bCs/>
          <w:sz w:val="24"/>
          <w:szCs w:val="24"/>
          <w:rtl/>
        </w:rPr>
      </w:pPr>
    </w:p>
    <w:p w:rsidR="00C171C0" w:rsidRDefault="00C171C0" w:rsidP="00C171C0">
      <w:pPr>
        <w:pStyle w:val="a6"/>
        <w:ind w:left="-548"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بروبانون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.............................................</w:t>
      </w:r>
    </w:p>
    <w:p w:rsidR="00854BE4" w:rsidRDefault="00854BE4" w:rsidP="00C171C0">
      <w:pPr>
        <w:pStyle w:val="a6"/>
        <w:ind w:left="-548"/>
        <w:rPr>
          <w:b/>
          <w:bCs/>
          <w:sz w:val="24"/>
          <w:szCs w:val="24"/>
          <w:rtl/>
        </w:rPr>
      </w:pPr>
    </w:p>
    <w:p w:rsidR="00854BE4" w:rsidRDefault="00854BE4" w:rsidP="00C171C0">
      <w:pPr>
        <w:pStyle w:val="a6"/>
        <w:ind w:left="-548"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بنتانال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حلقي .................................................</w:t>
      </w:r>
    </w:p>
    <w:p w:rsidR="00C171C0" w:rsidRDefault="00C171C0" w:rsidP="00C171C0">
      <w:pPr>
        <w:pStyle w:val="a6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</w:t>
      </w:r>
    </w:p>
    <w:p w:rsidR="00C171C0" w:rsidRDefault="00C171C0" w:rsidP="004C3445">
      <w:pPr>
        <w:pStyle w:val="a6"/>
        <w:numPr>
          <w:ilvl w:val="0"/>
          <w:numId w:val="7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عللي :</w:t>
      </w:r>
    </w:p>
    <w:p w:rsidR="00C171C0" w:rsidRDefault="00C171C0" w:rsidP="00C171C0">
      <w:pPr>
        <w:pStyle w:val="a6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درجة غليان </w:t>
      </w:r>
      <w:proofErr w:type="spellStart"/>
      <w:r>
        <w:rPr>
          <w:rFonts w:hint="cs"/>
          <w:b/>
          <w:bCs/>
          <w:sz w:val="24"/>
          <w:szCs w:val="24"/>
          <w:rtl/>
        </w:rPr>
        <w:t>الكحولات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أعلى من </w:t>
      </w:r>
      <w:r w:rsidR="00854BE4">
        <w:rPr>
          <w:rFonts w:hint="cs"/>
          <w:b/>
          <w:bCs/>
          <w:sz w:val="24"/>
          <w:szCs w:val="24"/>
          <w:rtl/>
        </w:rPr>
        <w:t xml:space="preserve">درجة غليان </w:t>
      </w:r>
      <w:proofErr w:type="spellStart"/>
      <w:r w:rsidR="00854BE4">
        <w:rPr>
          <w:rFonts w:hint="cs"/>
          <w:b/>
          <w:bCs/>
          <w:sz w:val="24"/>
          <w:szCs w:val="24"/>
          <w:rtl/>
        </w:rPr>
        <w:t>الألدهيدات</w:t>
      </w:r>
      <w:proofErr w:type="spellEnd"/>
      <w:r w:rsidR="00854BE4">
        <w:rPr>
          <w:rFonts w:hint="cs"/>
          <w:b/>
          <w:bCs/>
          <w:sz w:val="24"/>
          <w:szCs w:val="24"/>
          <w:rtl/>
        </w:rPr>
        <w:t xml:space="preserve"> التي لها نفس عدد الذرات </w:t>
      </w:r>
    </w:p>
    <w:p w:rsidR="00854BE4" w:rsidRDefault="00854BE4" w:rsidP="00C171C0">
      <w:pPr>
        <w:pStyle w:val="a6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4BE4" w:rsidRDefault="00854BE4" w:rsidP="00854BE4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</w:t>
      </w:r>
    </w:p>
    <w:p w:rsidR="00854BE4" w:rsidRDefault="00854BE4" w:rsidP="00854BE4">
      <w:pPr>
        <w:rPr>
          <w:b/>
          <w:bCs/>
          <w:sz w:val="24"/>
          <w:szCs w:val="24"/>
          <w:rtl/>
        </w:rPr>
      </w:pPr>
    </w:p>
    <w:p w:rsidR="00854BE4" w:rsidRDefault="00854BE4" w:rsidP="00854BE4">
      <w:pPr>
        <w:rPr>
          <w:b/>
          <w:bCs/>
          <w:sz w:val="24"/>
          <w:szCs w:val="24"/>
          <w:rtl/>
        </w:rPr>
      </w:pPr>
    </w:p>
    <w:p w:rsidR="00854BE4" w:rsidRDefault="00854BE4" w:rsidP="00854BE4">
      <w:pPr>
        <w:rPr>
          <w:b/>
          <w:bCs/>
          <w:sz w:val="24"/>
          <w:szCs w:val="24"/>
          <w:rtl/>
        </w:rPr>
      </w:pPr>
    </w:p>
    <w:p w:rsidR="00854BE4" w:rsidRDefault="00854BE4" w:rsidP="00854BE4">
      <w:pPr>
        <w:rPr>
          <w:b/>
          <w:bCs/>
          <w:sz w:val="24"/>
          <w:szCs w:val="24"/>
          <w:rtl/>
        </w:rPr>
      </w:pPr>
    </w:p>
    <w:p w:rsidR="00854BE4" w:rsidRDefault="00854BE4" w:rsidP="00854BE4">
      <w:pPr>
        <w:rPr>
          <w:b/>
          <w:bCs/>
          <w:sz w:val="24"/>
          <w:szCs w:val="24"/>
          <w:rtl/>
        </w:rPr>
      </w:pPr>
    </w:p>
    <w:p w:rsidR="00854BE4" w:rsidRDefault="00854BE4" w:rsidP="00854BE4">
      <w:pPr>
        <w:rPr>
          <w:b/>
          <w:bCs/>
          <w:sz w:val="24"/>
          <w:szCs w:val="24"/>
          <w:rtl/>
        </w:rPr>
      </w:pPr>
    </w:p>
    <w:p w:rsidR="00854BE4" w:rsidRDefault="00854BE4" w:rsidP="00854BE4">
      <w:pPr>
        <w:rPr>
          <w:b/>
          <w:bCs/>
          <w:sz w:val="24"/>
          <w:szCs w:val="24"/>
          <w:rtl/>
        </w:rPr>
      </w:pPr>
    </w:p>
    <w:p w:rsidR="00854BE4" w:rsidRDefault="004C3445" w:rsidP="00310C86">
      <w:pPr>
        <w:rPr>
          <w:b/>
          <w:bCs/>
          <w:sz w:val="24"/>
          <w:szCs w:val="24"/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6CD70996" wp14:editId="1097BD26">
            <wp:simplePos x="0" y="0"/>
            <wp:positionH relativeFrom="column">
              <wp:posOffset>-704850</wp:posOffset>
            </wp:positionH>
            <wp:positionV relativeFrom="paragraph">
              <wp:posOffset>-419735</wp:posOffset>
            </wp:positionV>
            <wp:extent cx="1609725" cy="923925"/>
            <wp:effectExtent l="0" t="0" r="9525" b="9525"/>
            <wp:wrapNone/>
            <wp:docPr id="3" name="rg_hi" descr="https://encrypted-tbn0.gstatic.com/images?q=tbn:ANd9GcTFboRCbL_wh28H-r8JDqFcEzqtNsnercxD5dUHmqKmt0uhz66F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static.com/images?q=tbn:ANd9GcTFboRCbL_wh28H-r8JDqFcEzqtNsnercxD5dUHmqKmt0uhz66Fu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4773">
        <w:rPr>
          <w:rFonts w:hint="cs"/>
          <w:b/>
          <w:bCs/>
          <w:sz w:val="24"/>
          <w:szCs w:val="24"/>
          <w:rtl/>
        </w:rPr>
        <w:t xml:space="preserve">الأحماض الكربوكسيلية </w:t>
      </w:r>
    </w:p>
    <w:p w:rsidR="00594773" w:rsidRPr="004C3445" w:rsidRDefault="00594773" w:rsidP="004C3445">
      <w:pPr>
        <w:pStyle w:val="a6"/>
        <w:numPr>
          <w:ilvl w:val="0"/>
          <w:numId w:val="6"/>
        </w:numPr>
        <w:rPr>
          <w:b/>
          <w:bCs/>
          <w:sz w:val="24"/>
          <w:szCs w:val="24"/>
          <w:rtl/>
        </w:rPr>
      </w:pPr>
      <w:r w:rsidRPr="004C3445">
        <w:rPr>
          <w:rFonts w:hint="cs"/>
          <w:b/>
          <w:bCs/>
          <w:sz w:val="24"/>
          <w:szCs w:val="24"/>
          <w:rtl/>
        </w:rPr>
        <w:t>اكملي الفراغات التالية :</w:t>
      </w:r>
    </w:p>
    <w:p w:rsidR="00594773" w:rsidRDefault="00594773" w:rsidP="00594773">
      <w:pPr>
        <w:pStyle w:val="a6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الصيغة العامة للأحماض الكربوكسيلية </w:t>
      </w:r>
      <w:proofErr w:type="spellStart"/>
      <w:r>
        <w:rPr>
          <w:rFonts w:hint="cs"/>
          <w:b/>
          <w:bCs/>
          <w:sz w:val="24"/>
          <w:szCs w:val="24"/>
          <w:rtl/>
        </w:rPr>
        <w:t>هى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.............................. وتنقسم من حيث عدد مجموعات </w:t>
      </w:r>
      <w:proofErr w:type="spellStart"/>
      <w:r>
        <w:rPr>
          <w:rFonts w:hint="cs"/>
          <w:b/>
          <w:bCs/>
          <w:sz w:val="24"/>
          <w:szCs w:val="24"/>
          <w:rtl/>
        </w:rPr>
        <w:t>الكربوكسيل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إلى ......................,........................</w:t>
      </w:r>
    </w:p>
    <w:p w:rsidR="00BE26E2" w:rsidRDefault="00BE26E2" w:rsidP="00594773">
      <w:pPr>
        <w:pStyle w:val="a6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تفاعل تكاثف بين حمض </w:t>
      </w:r>
      <w:proofErr w:type="spellStart"/>
      <w:r>
        <w:rPr>
          <w:rFonts w:hint="cs"/>
          <w:b/>
          <w:bCs/>
          <w:sz w:val="24"/>
          <w:szCs w:val="24"/>
          <w:rtl/>
        </w:rPr>
        <w:t>كربوكسيلي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وكحول ينتج عنه .......................,.........................</w:t>
      </w:r>
    </w:p>
    <w:p w:rsidR="00594773" w:rsidRDefault="00594773" w:rsidP="00594773">
      <w:pPr>
        <w:ind w:left="-90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</w:t>
      </w:r>
    </w:p>
    <w:p w:rsidR="00594773" w:rsidRDefault="00C87603" w:rsidP="004C3445">
      <w:pPr>
        <w:pStyle w:val="a6"/>
        <w:numPr>
          <w:ilvl w:val="0"/>
          <w:numId w:val="5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عللي المركبات العضوية التي تحتوي مجموعات </w:t>
      </w:r>
      <w:proofErr w:type="spellStart"/>
      <w:r>
        <w:rPr>
          <w:rFonts w:hint="cs"/>
          <w:b/>
          <w:bCs/>
          <w:sz w:val="24"/>
          <w:szCs w:val="24"/>
          <w:rtl/>
        </w:rPr>
        <w:t>كربوكسيل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ذات خوص حمضية عند ذوبانها في الماء بينما </w:t>
      </w:r>
      <w:proofErr w:type="spellStart"/>
      <w:r>
        <w:rPr>
          <w:rFonts w:hint="cs"/>
          <w:b/>
          <w:bCs/>
          <w:sz w:val="24"/>
          <w:szCs w:val="24"/>
          <w:rtl/>
        </w:rPr>
        <w:t>لايكون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للألدهيدات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والكيتونات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نفس الخواص .</w:t>
      </w:r>
    </w:p>
    <w:p w:rsidR="00594773" w:rsidRPr="00594773" w:rsidRDefault="00C87603" w:rsidP="00594773">
      <w:pPr>
        <w:pStyle w:val="a6"/>
        <w:numPr>
          <w:ilvl w:val="0"/>
          <w:numId w:val="1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10C86">
        <w:rPr>
          <w:rFonts w:hint="cs"/>
          <w:b/>
          <w:bCs/>
          <w:sz w:val="24"/>
          <w:szCs w:val="24"/>
          <w:rtl/>
        </w:rPr>
        <w:t>................................</w:t>
      </w:r>
    </w:p>
    <w:p w:rsidR="00594773" w:rsidRPr="004C3445" w:rsidRDefault="00594773" w:rsidP="004C3445">
      <w:pPr>
        <w:pStyle w:val="a6"/>
        <w:numPr>
          <w:ilvl w:val="0"/>
          <w:numId w:val="4"/>
        </w:numPr>
        <w:rPr>
          <w:b/>
          <w:bCs/>
          <w:sz w:val="24"/>
          <w:szCs w:val="24"/>
          <w:rtl/>
        </w:rPr>
      </w:pPr>
      <w:r w:rsidRPr="004C3445">
        <w:rPr>
          <w:rFonts w:hint="cs"/>
          <w:b/>
          <w:bCs/>
          <w:sz w:val="24"/>
          <w:szCs w:val="24"/>
          <w:rtl/>
        </w:rPr>
        <w:t>سمي الأحماض الكربوكسيلية التالية تبعا للنظام العالمي :</w:t>
      </w:r>
    </w:p>
    <w:p w:rsidR="00C87603" w:rsidRDefault="00C87603" w:rsidP="00C87603">
      <w:pPr>
        <w:pStyle w:val="a6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مركب تحوي أربع ذرات كربون ومجموعة كربوكسيلية واحدة .( ..................................)</w:t>
      </w:r>
    </w:p>
    <w:p w:rsidR="00C87603" w:rsidRDefault="00C87603" w:rsidP="00C87603">
      <w:pPr>
        <w:pStyle w:val="a6"/>
        <w:ind w:left="-548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</w:t>
      </w:r>
    </w:p>
    <w:p w:rsidR="00C87603" w:rsidRDefault="00C87603" w:rsidP="004C3445">
      <w:pPr>
        <w:pStyle w:val="a6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ارسمي الصيغة البنائية </w:t>
      </w:r>
    </w:p>
    <w:p w:rsidR="00C87603" w:rsidRDefault="00C87603" w:rsidP="00C87603">
      <w:pPr>
        <w:pStyle w:val="a6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مركب عضوي أحادي </w:t>
      </w:r>
      <w:proofErr w:type="spellStart"/>
      <w:r>
        <w:rPr>
          <w:rFonts w:hint="cs"/>
          <w:b/>
          <w:bCs/>
          <w:sz w:val="24"/>
          <w:szCs w:val="24"/>
          <w:rtl/>
        </w:rPr>
        <w:t>الكربوكسيل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يحوي ست ذرات كربون </w:t>
      </w:r>
    </w:p>
    <w:p w:rsidR="00C87603" w:rsidRDefault="00C87603" w:rsidP="00C87603">
      <w:pPr>
        <w:pStyle w:val="a6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10C86"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</w:t>
      </w:r>
      <w:bookmarkStart w:id="0" w:name="_GoBack"/>
      <w:bookmarkEnd w:id="0"/>
    </w:p>
    <w:p w:rsidR="00BE26E2" w:rsidRDefault="00C87603" w:rsidP="00BE26E2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</w:t>
      </w:r>
    </w:p>
    <w:p w:rsidR="00C87603" w:rsidRPr="004C3445" w:rsidRDefault="00C87603" w:rsidP="004C3445">
      <w:pPr>
        <w:pStyle w:val="a6"/>
        <w:numPr>
          <w:ilvl w:val="0"/>
          <w:numId w:val="2"/>
        </w:numPr>
        <w:rPr>
          <w:b/>
          <w:bCs/>
          <w:sz w:val="24"/>
          <w:szCs w:val="24"/>
          <w:rtl/>
        </w:rPr>
      </w:pPr>
      <w:r w:rsidRPr="004C3445">
        <w:rPr>
          <w:rFonts w:hint="cs"/>
          <w:b/>
          <w:bCs/>
          <w:sz w:val="24"/>
          <w:szCs w:val="24"/>
          <w:rtl/>
        </w:rPr>
        <w:t xml:space="preserve">قارني بين </w:t>
      </w:r>
      <w:proofErr w:type="spellStart"/>
      <w:r w:rsidRPr="004C3445">
        <w:rPr>
          <w:rFonts w:hint="cs"/>
          <w:b/>
          <w:bCs/>
          <w:sz w:val="24"/>
          <w:szCs w:val="24"/>
          <w:rtl/>
        </w:rPr>
        <w:t>الاسترات</w:t>
      </w:r>
      <w:proofErr w:type="spellEnd"/>
      <w:r w:rsidRPr="004C3445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4C3445">
        <w:rPr>
          <w:rFonts w:hint="cs"/>
          <w:b/>
          <w:bCs/>
          <w:sz w:val="24"/>
          <w:szCs w:val="24"/>
          <w:rtl/>
        </w:rPr>
        <w:t>والأميدات</w:t>
      </w:r>
      <w:proofErr w:type="spellEnd"/>
      <w:r w:rsidRPr="004C3445">
        <w:rPr>
          <w:rFonts w:hint="cs"/>
          <w:b/>
          <w:bCs/>
          <w:sz w:val="24"/>
          <w:szCs w:val="24"/>
          <w:rtl/>
        </w:rPr>
        <w:t xml:space="preserve"> </w:t>
      </w:r>
    </w:p>
    <w:tbl>
      <w:tblPr>
        <w:tblStyle w:val="a5"/>
        <w:bidiVisual/>
        <w:tblW w:w="9889" w:type="dxa"/>
        <w:tblInd w:w="-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98"/>
        <w:gridCol w:w="4547"/>
        <w:gridCol w:w="3544"/>
      </w:tblGrid>
      <w:tr w:rsidR="00C87603" w:rsidTr="001450B7">
        <w:trPr>
          <w:trHeight w:val="369"/>
        </w:trPr>
        <w:tc>
          <w:tcPr>
            <w:tcW w:w="1798" w:type="dxa"/>
          </w:tcPr>
          <w:p w:rsidR="00C87603" w:rsidRDefault="00C87603" w:rsidP="00C87603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وجه المقارنة</w:t>
            </w:r>
          </w:p>
        </w:tc>
        <w:tc>
          <w:tcPr>
            <w:tcW w:w="4547" w:type="dxa"/>
          </w:tcPr>
          <w:p w:rsidR="00C87603" w:rsidRDefault="00C87603" w:rsidP="00C87603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الاسترات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544" w:type="dxa"/>
          </w:tcPr>
          <w:p w:rsidR="00C87603" w:rsidRDefault="00C87603" w:rsidP="00C87603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الأميدات</w:t>
            </w:r>
            <w:proofErr w:type="spellEnd"/>
          </w:p>
        </w:tc>
      </w:tr>
      <w:tr w:rsidR="00C87603" w:rsidTr="004C3445">
        <w:trPr>
          <w:trHeight w:val="667"/>
        </w:trPr>
        <w:tc>
          <w:tcPr>
            <w:tcW w:w="1798" w:type="dxa"/>
          </w:tcPr>
          <w:p w:rsidR="00C87603" w:rsidRDefault="00C87603" w:rsidP="00C87603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الصيغة العامة</w:t>
            </w:r>
          </w:p>
        </w:tc>
        <w:tc>
          <w:tcPr>
            <w:tcW w:w="4547" w:type="dxa"/>
          </w:tcPr>
          <w:p w:rsidR="00C87603" w:rsidRDefault="00C87603" w:rsidP="00C8760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44" w:type="dxa"/>
          </w:tcPr>
          <w:p w:rsidR="00C87603" w:rsidRDefault="00C87603" w:rsidP="00C87603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87603" w:rsidTr="004C3445">
        <w:trPr>
          <w:trHeight w:val="535"/>
        </w:trPr>
        <w:tc>
          <w:tcPr>
            <w:tcW w:w="1798" w:type="dxa"/>
          </w:tcPr>
          <w:p w:rsidR="00C87603" w:rsidRDefault="00C87603" w:rsidP="00C87603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المجموعة الوظيفية</w:t>
            </w:r>
          </w:p>
        </w:tc>
        <w:tc>
          <w:tcPr>
            <w:tcW w:w="4547" w:type="dxa"/>
          </w:tcPr>
          <w:p w:rsidR="00C87603" w:rsidRDefault="00C87603" w:rsidP="00C8760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44" w:type="dxa"/>
          </w:tcPr>
          <w:p w:rsidR="00C87603" w:rsidRDefault="00C87603" w:rsidP="00C87603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87603" w:rsidTr="004C3445">
        <w:trPr>
          <w:trHeight w:val="875"/>
        </w:trPr>
        <w:tc>
          <w:tcPr>
            <w:tcW w:w="1798" w:type="dxa"/>
          </w:tcPr>
          <w:p w:rsidR="00BE26E2" w:rsidRDefault="00C87603" w:rsidP="00C87603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طريقة التحضير </w:t>
            </w:r>
          </w:p>
          <w:p w:rsidR="00BE26E2" w:rsidRDefault="00BE26E2" w:rsidP="00BE26E2">
            <w:pPr>
              <w:rPr>
                <w:sz w:val="24"/>
                <w:szCs w:val="24"/>
                <w:rtl/>
              </w:rPr>
            </w:pPr>
          </w:p>
          <w:p w:rsidR="00C87603" w:rsidRPr="00BE26E2" w:rsidRDefault="00C87603" w:rsidP="00BE26E2">
            <w:pPr>
              <w:rPr>
                <w:sz w:val="24"/>
                <w:szCs w:val="24"/>
                <w:rtl/>
              </w:rPr>
            </w:pPr>
          </w:p>
        </w:tc>
        <w:tc>
          <w:tcPr>
            <w:tcW w:w="4547" w:type="dxa"/>
          </w:tcPr>
          <w:p w:rsidR="00C87603" w:rsidRDefault="00C87603" w:rsidP="00C87603">
            <w:pPr>
              <w:rPr>
                <w:b/>
                <w:bCs/>
                <w:sz w:val="24"/>
                <w:szCs w:val="24"/>
                <w:rtl/>
              </w:rPr>
            </w:pPr>
          </w:p>
          <w:p w:rsidR="004C3445" w:rsidRDefault="004C3445" w:rsidP="00C87603">
            <w:pPr>
              <w:rPr>
                <w:b/>
                <w:bCs/>
                <w:sz w:val="24"/>
                <w:szCs w:val="24"/>
                <w:rtl/>
              </w:rPr>
            </w:pPr>
          </w:p>
          <w:p w:rsidR="004C3445" w:rsidRDefault="004C3445" w:rsidP="00C87603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4C3445" w:rsidRDefault="004C3445" w:rsidP="00C8760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44" w:type="dxa"/>
          </w:tcPr>
          <w:p w:rsidR="00C87603" w:rsidRDefault="00C87603" w:rsidP="00C87603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87603" w:rsidTr="004C3445">
        <w:trPr>
          <w:trHeight w:val="923"/>
        </w:trPr>
        <w:tc>
          <w:tcPr>
            <w:tcW w:w="1798" w:type="dxa"/>
          </w:tcPr>
          <w:p w:rsidR="00C87603" w:rsidRDefault="00C87603" w:rsidP="00C87603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الاستخدامات</w:t>
            </w:r>
          </w:p>
        </w:tc>
        <w:tc>
          <w:tcPr>
            <w:tcW w:w="4547" w:type="dxa"/>
          </w:tcPr>
          <w:p w:rsidR="00C87603" w:rsidRDefault="00C87603" w:rsidP="00C8760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44" w:type="dxa"/>
          </w:tcPr>
          <w:p w:rsidR="00C87603" w:rsidRDefault="00C87603" w:rsidP="00C87603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854BE4" w:rsidRPr="00854BE4" w:rsidRDefault="00854BE4" w:rsidP="00854BE4">
      <w:pPr>
        <w:rPr>
          <w:b/>
          <w:bCs/>
          <w:sz w:val="24"/>
          <w:szCs w:val="24"/>
          <w:rtl/>
        </w:rPr>
      </w:pPr>
    </w:p>
    <w:sectPr w:rsidR="00854BE4" w:rsidRPr="00854BE4" w:rsidSect="00310C86">
      <w:headerReference w:type="default" r:id="rId9"/>
      <w:footerReference w:type="default" r:id="rId10"/>
      <w:pgSz w:w="11906" w:h="16838"/>
      <w:pgMar w:top="1276" w:right="1800" w:bottom="1440" w:left="1276" w:header="708" w:footer="144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075" w:rsidRDefault="00970075" w:rsidP="00293CF9">
      <w:pPr>
        <w:spacing w:after="0" w:line="240" w:lineRule="auto"/>
      </w:pPr>
      <w:r>
        <w:separator/>
      </w:r>
    </w:p>
  </w:endnote>
  <w:endnote w:type="continuationSeparator" w:id="0">
    <w:p w:rsidR="00970075" w:rsidRDefault="00970075" w:rsidP="00293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C86" w:rsidRDefault="00310C86" w:rsidP="00310C86">
    <w:pPr>
      <w:pStyle w:val="a4"/>
      <w:tabs>
        <w:tab w:val="left" w:pos="5486"/>
      </w:tabs>
      <w:jc w:val="center"/>
      <w:rPr>
        <w:b/>
        <w:bCs/>
      </w:rPr>
    </w:pPr>
    <w:r>
      <w:rPr>
        <w:b/>
        <w:bCs/>
        <w:rtl/>
      </w:rPr>
      <w:t>إعداد ملكة العناصر : حنان ربيع البلوي</w:t>
    </w:r>
  </w:p>
  <w:p w:rsidR="00310C86" w:rsidRDefault="00310C86" w:rsidP="00310C86">
    <w:pPr>
      <w:pStyle w:val="a4"/>
      <w:jc w:val="center"/>
      <w:rPr>
        <w:b/>
        <w:bCs/>
        <w:rtl/>
      </w:rPr>
    </w:pPr>
    <w:r>
      <w:rPr>
        <w:b/>
        <w:bCs/>
        <w:rtl/>
      </w:rPr>
      <w:t xml:space="preserve">الثانوية الأولى بالوجه : عام </w:t>
    </w:r>
    <w:r>
      <w:rPr>
        <w:b/>
        <w:bCs/>
      </w:rPr>
      <w:t>1434</w:t>
    </w:r>
  </w:p>
  <w:p w:rsidR="00310C86" w:rsidRDefault="00310C8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075" w:rsidRDefault="00970075" w:rsidP="00293CF9">
      <w:pPr>
        <w:spacing w:after="0" w:line="240" w:lineRule="auto"/>
      </w:pPr>
      <w:r>
        <w:separator/>
      </w:r>
    </w:p>
  </w:footnote>
  <w:footnote w:type="continuationSeparator" w:id="0">
    <w:p w:rsidR="00970075" w:rsidRDefault="00970075" w:rsidP="00293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CF9" w:rsidRDefault="00293CF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AA8787" wp14:editId="341DF6F9">
              <wp:simplePos x="0" y="0"/>
              <wp:positionH relativeFrom="column">
                <wp:posOffset>3590925</wp:posOffset>
              </wp:positionH>
              <wp:positionV relativeFrom="paragraph">
                <wp:posOffset>-20955</wp:posOffset>
              </wp:positionV>
              <wp:extent cx="2257425" cy="361950"/>
              <wp:effectExtent l="0" t="0" r="28575" b="19050"/>
              <wp:wrapNone/>
              <wp:docPr id="1" name="مستطيل مستدير الزوايا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57425" cy="361950"/>
                      </a:xfrm>
                      <a:prstGeom prst="round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93CF9" w:rsidRDefault="00C171C0" w:rsidP="00C171C0">
                          <w:pPr>
                            <w:rPr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 xml:space="preserve">(3-3) </w:t>
                          </w:r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 مركبات </w:t>
                          </w:r>
                          <w:proofErr w:type="spellStart"/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>الكربونيل</w:t>
                          </w:r>
                          <w:proofErr w:type="spellEnd"/>
                        </w:p>
                        <w:p w:rsidR="00C171C0" w:rsidRDefault="00C171C0" w:rsidP="00293CF9">
                          <w:pPr>
                            <w:jc w:val="center"/>
                            <w:rPr>
                              <w:sz w:val="32"/>
                              <w:szCs w:val="32"/>
                              <w:rtl/>
                            </w:rPr>
                          </w:pPr>
                        </w:p>
                        <w:p w:rsidR="00C171C0" w:rsidRDefault="00C171C0" w:rsidP="00293CF9">
                          <w:pPr>
                            <w:jc w:val="center"/>
                            <w:rPr>
                              <w:sz w:val="32"/>
                              <w:szCs w:val="32"/>
                              <w:rtl/>
                            </w:rPr>
                          </w:pPr>
                        </w:p>
                        <w:p w:rsidR="00C171C0" w:rsidRPr="00293CF9" w:rsidRDefault="00C171C0" w:rsidP="00293CF9">
                          <w:pPr>
                            <w:jc w:val="center"/>
                            <w:rPr>
                              <w:sz w:val="32"/>
                              <w:szCs w:val="32"/>
                              <w:rtl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id="مستطيل مستدير الزوايا 1" o:spid="_x0000_s1026" style="position:absolute;left:0;text-align:left;margin-left:282.75pt;margin-top:-1.65pt;width:177.75pt;height:2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" fillcolor="white [3201]" strokecolor="black [3213]" strokeweight="2pt">
              <v:textbox>
                <w:txbxContent>
                  <w:p w:rsidR="00293CF9" w:rsidRDefault="00C171C0" w:rsidP="00C171C0">
                    <w:pPr>
                      <w:rPr>
                        <w:sz w:val="32"/>
                        <w:szCs w:val="32"/>
                        <w:rtl/>
                      </w:rPr>
                    </w:pPr>
                    <w:r>
                      <w:rPr>
                        <w:sz w:val="32"/>
                        <w:szCs w:val="32"/>
                      </w:rPr>
                      <w:t xml:space="preserve">(3-3) </w:t>
                    </w:r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 xml:space="preserve"> مركبات </w:t>
                    </w:r>
                    <w:proofErr w:type="spellStart"/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>الكربونيل</w:t>
                    </w:r>
                    <w:proofErr w:type="spellEnd"/>
                  </w:p>
                  <w:p w:rsidR="00C171C0" w:rsidRDefault="00C171C0" w:rsidP="00293CF9">
                    <w:pPr>
                      <w:jc w:val="center"/>
                      <w:rPr>
                        <w:sz w:val="32"/>
                        <w:szCs w:val="32"/>
                        <w:rtl/>
                      </w:rPr>
                    </w:pPr>
                  </w:p>
                  <w:p w:rsidR="00C171C0" w:rsidRDefault="00C171C0" w:rsidP="00293CF9">
                    <w:pPr>
                      <w:jc w:val="center"/>
                      <w:rPr>
                        <w:sz w:val="32"/>
                        <w:szCs w:val="32"/>
                        <w:rtl/>
                      </w:rPr>
                    </w:pPr>
                  </w:p>
                  <w:p w:rsidR="00C171C0" w:rsidRPr="00293CF9" w:rsidRDefault="00C171C0" w:rsidP="00293CF9">
                    <w:pPr>
                      <w:jc w:val="center"/>
                      <w:rPr>
                        <w:sz w:val="32"/>
                        <w:szCs w:val="32"/>
                        <w:rtl/>
                      </w:rPr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7DEB"/>
    <w:multiLevelType w:val="hybridMultilevel"/>
    <w:tmpl w:val="FBE2B2E2"/>
    <w:lvl w:ilvl="0" w:tplc="0409000D">
      <w:start w:val="1"/>
      <w:numFmt w:val="bullet"/>
      <w:lvlText w:val=""/>
      <w:lvlJc w:val="left"/>
      <w:pPr>
        <w:ind w:left="-1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abstractNum w:abstractNumId="1">
    <w:nsid w:val="039920C8"/>
    <w:multiLevelType w:val="hybridMultilevel"/>
    <w:tmpl w:val="A02E9282"/>
    <w:lvl w:ilvl="0" w:tplc="0409000D">
      <w:start w:val="1"/>
      <w:numFmt w:val="bullet"/>
      <w:lvlText w:val=""/>
      <w:lvlJc w:val="left"/>
      <w:pPr>
        <w:ind w:left="1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32" w:hanging="360"/>
      </w:pPr>
      <w:rPr>
        <w:rFonts w:ascii="Wingdings" w:hAnsi="Wingdings" w:hint="default"/>
      </w:rPr>
    </w:lvl>
  </w:abstractNum>
  <w:abstractNum w:abstractNumId="2">
    <w:nsid w:val="136B2C9F"/>
    <w:multiLevelType w:val="hybridMultilevel"/>
    <w:tmpl w:val="08B8EE74"/>
    <w:lvl w:ilvl="0" w:tplc="0409000D">
      <w:start w:val="1"/>
      <w:numFmt w:val="bullet"/>
      <w:lvlText w:val=""/>
      <w:lvlJc w:val="left"/>
      <w:pPr>
        <w:ind w:left="-3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</w:abstractNum>
  <w:abstractNum w:abstractNumId="3">
    <w:nsid w:val="17D91E88"/>
    <w:multiLevelType w:val="hybridMultilevel"/>
    <w:tmpl w:val="E604B7CE"/>
    <w:lvl w:ilvl="0" w:tplc="D676F118">
      <w:start w:val="3"/>
      <w:numFmt w:val="bullet"/>
      <w:lvlText w:val="-"/>
      <w:lvlJc w:val="left"/>
      <w:pPr>
        <w:ind w:left="-548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</w:abstractNum>
  <w:abstractNum w:abstractNumId="4">
    <w:nsid w:val="2093551E"/>
    <w:multiLevelType w:val="hybridMultilevel"/>
    <w:tmpl w:val="51F0FDE2"/>
    <w:lvl w:ilvl="0" w:tplc="0409000D">
      <w:start w:val="1"/>
      <w:numFmt w:val="bullet"/>
      <w:lvlText w:val=""/>
      <w:lvlJc w:val="left"/>
      <w:pPr>
        <w:ind w:left="-1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abstractNum w:abstractNumId="5">
    <w:nsid w:val="2FB3113D"/>
    <w:multiLevelType w:val="hybridMultilevel"/>
    <w:tmpl w:val="2C00784C"/>
    <w:lvl w:ilvl="0" w:tplc="0409000D">
      <w:start w:val="1"/>
      <w:numFmt w:val="bullet"/>
      <w:lvlText w:val=""/>
      <w:lvlJc w:val="left"/>
      <w:pPr>
        <w:ind w:left="1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32" w:hanging="360"/>
      </w:pPr>
      <w:rPr>
        <w:rFonts w:ascii="Wingdings" w:hAnsi="Wingdings" w:hint="default"/>
      </w:rPr>
    </w:lvl>
  </w:abstractNum>
  <w:abstractNum w:abstractNumId="6">
    <w:nsid w:val="51765C22"/>
    <w:multiLevelType w:val="hybridMultilevel"/>
    <w:tmpl w:val="8DE40570"/>
    <w:lvl w:ilvl="0" w:tplc="0409000D">
      <w:start w:val="1"/>
      <w:numFmt w:val="bullet"/>
      <w:lvlText w:val=""/>
      <w:lvlJc w:val="left"/>
      <w:pPr>
        <w:ind w:left="-1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abstractNum w:abstractNumId="7">
    <w:nsid w:val="64EF7A32"/>
    <w:multiLevelType w:val="hybridMultilevel"/>
    <w:tmpl w:val="51F817E4"/>
    <w:lvl w:ilvl="0" w:tplc="0409000D">
      <w:start w:val="1"/>
      <w:numFmt w:val="bullet"/>
      <w:lvlText w:val=""/>
      <w:lvlJc w:val="left"/>
      <w:pPr>
        <w:ind w:left="-1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55"/>
    <w:rsid w:val="00001266"/>
    <w:rsid w:val="001450B7"/>
    <w:rsid w:val="0021216F"/>
    <w:rsid w:val="00293CF9"/>
    <w:rsid w:val="00295BF6"/>
    <w:rsid w:val="00310C86"/>
    <w:rsid w:val="004C3445"/>
    <w:rsid w:val="00594773"/>
    <w:rsid w:val="00784E55"/>
    <w:rsid w:val="007915D9"/>
    <w:rsid w:val="00854BE4"/>
    <w:rsid w:val="00970075"/>
    <w:rsid w:val="00BE26E2"/>
    <w:rsid w:val="00C02B87"/>
    <w:rsid w:val="00C171C0"/>
    <w:rsid w:val="00C87603"/>
    <w:rsid w:val="00D945C5"/>
    <w:rsid w:val="00E543AA"/>
    <w:rsid w:val="00F4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table" w:styleId="a5">
    <w:name w:val="Table Grid"/>
    <w:basedOn w:val="a1"/>
    <w:uiPriority w:val="59"/>
    <w:rsid w:val="00C171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171C0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4C3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C34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table" w:styleId="a5">
    <w:name w:val="Table Grid"/>
    <w:basedOn w:val="a1"/>
    <w:uiPriority w:val="59"/>
    <w:rsid w:val="00C171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171C0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4C3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C34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6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hanan</dc:creator>
  <cp:keywords/>
  <dc:description/>
  <cp:lastModifiedBy>hanan</cp:lastModifiedBy>
  <cp:revision>10</cp:revision>
  <cp:lastPrinted>2013-01-28T14:11:00Z</cp:lastPrinted>
  <dcterms:created xsi:type="dcterms:W3CDTF">2012-10-14T23:36:00Z</dcterms:created>
  <dcterms:modified xsi:type="dcterms:W3CDTF">2013-01-28T17:33:00Z</dcterms:modified>
</cp:coreProperties>
</file>